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1D85" w14:textId="77777777" w:rsidR="00B41C6B" w:rsidRDefault="00B41C6B" w:rsidP="00B41C6B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</w:pPr>
      <w:r w:rsidRPr="00B41C6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 xml:space="preserve">Si </w:t>
      </w:r>
      <w:proofErr w:type="spellStart"/>
      <w:r w:rsidRPr="00B41C6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>assicuri</w:t>
      </w:r>
      <w:proofErr w:type="spellEnd"/>
      <w:r w:rsidRPr="00B41C6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 xml:space="preserve"> il </w:t>
      </w:r>
      <w:proofErr w:type="spellStart"/>
      <w:r w:rsidRPr="00B41C6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>credito</w:t>
      </w:r>
      <w:proofErr w:type="spellEnd"/>
      <w:r w:rsidRPr="00B41C6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 xml:space="preserve"> Reka-Lunch</w:t>
      </w:r>
    </w:p>
    <w:p w14:paraId="281225F9" w14:textId="6B8018BE" w:rsidR="00B41C6B" w:rsidRPr="00B41C6B" w:rsidRDefault="00B41C6B" w:rsidP="005F5F06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</w:pP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Approfitti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di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pasti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a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prezzo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ridotto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grazie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al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suo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datore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 di </w:t>
      </w:r>
      <w:proofErr w:type="spell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lavoro</w:t>
      </w:r>
      <w:proofErr w:type="spellEnd"/>
    </w:p>
    <w:p w14:paraId="79764628" w14:textId="4FF4FE86" w:rsidR="005F5F06" w:rsidRDefault="00B41C6B" w:rsidP="00B41C6B">
      <w:pPr>
        <w:spacing w:line="276" w:lineRule="auto"/>
        <w:rPr>
          <w:rFonts w:ascii="Calibri" w:eastAsia="Calibri" w:hAnsi="Calibri" w:cs="Calibri"/>
          <w:sz w:val="22"/>
          <w:szCs w:val="22"/>
          <w:lang w:val="fr-CH"/>
        </w:rPr>
      </w:pP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Paghi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facilmente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la sua parte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tramite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fattura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QR o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eBill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e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aumenti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il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suo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budget per i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pasti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. </w:t>
      </w:r>
      <w:proofErr w:type="gramStart"/>
      <w:r w:rsidRPr="00B41C6B">
        <w:rPr>
          <w:rFonts w:ascii="Calibri" w:eastAsia="Calibri" w:hAnsi="Calibri" w:cs="Calibri"/>
          <w:sz w:val="22"/>
          <w:szCs w:val="22"/>
          <w:lang w:val="fr-CH"/>
        </w:rPr>
        <w:t>Importante:</w:t>
      </w:r>
      <w:proofErr w:type="gramEnd"/>
      <w:r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il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suo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diritto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al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credito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Reka-Lunch a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prezzo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ridotto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è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limitato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nel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tempo – si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assicuri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di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ottenerlo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in tempo.</w:t>
      </w:r>
      <w:r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I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crediti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già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versati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rimangono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validi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senza </w:t>
      </w:r>
      <w:proofErr w:type="spellStart"/>
      <w:r w:rsidRPr="00B41C6B">
        <w:rPr>
          <w:rFonts w:ascii="Calibri" w:eastAsia="Calibri" w:hAnsi="Calibri" w:cs="Calibri"/>
          <w:sz w:val="22"/>
          <w:szCs w:val="22"/>
          <w:lang w:val="fr-CH"/>
        </w:rPr>
        <w:t>limiti</w:t>
      </w:r>
      <w:proofErr w:type="spellEnd"/>
      <w:r w:rsidRPr="00B41C6B">
        <w:rPr>
          <w:rFonts w:ascii="Calibri" w:eastAsia="Calibri" w:hAnsi="Calibri" w:cs="Calibri"/>
          <w:sz w:val="22"/>
          <w:szCs w:val="22"/>
          <w:lang w:val="fr-CH"/>
        </w:rPr>
        <w:t xml:space="preserve"> di tempo.</w:t>
      </w:r>
    </w:p>
    <w:p w14:paraId="03DF11E3" w14:textId="77777777" w:rsidR="00B41C6B" w:rsidRPr="00B41C6B" w:rsidRDefault="00B41C6B" w:rsidP="00B41C6B">
      <w:pPr>
        <w:spacing w:line="276" w:lineRule="auto"/>
        <w:rPr>
          <w:rFonts w:ascii="Calibri" w:eastAsia="Calibri" w:hAnsi="Calibri" w:cs="Calibri"/>
          <w:sz w:val="22"/>
          <w:szCs w:val="22"/>
          <w:lang w:val="fr-CH"/>
        </w:rPr>
      </w:pPr>
    </w:p>
    <w:p w14:paraId="1686043F" w14:textId="26AD0286" w:rsidR="509BA578" w:rsidRPr="005F5F06" w:rsidRDefault="00B41C6B" w:rsidP="509BA578">
      <w:pPr>
        <w:rPr>
          <w:rFonts w:ascii="Calibri" w:hAnsi="Calibri" w:cs="Calibri"/>
          <w:b/>
          <w:bCs/>
          <w:sz w:val="22"/>
          <w:szCs w:val="22"/>
          <w:lang w:val="fr-CH"/>
        </w:rPr>
      </w:pP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Oltre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 3’500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punti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 di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utilizzo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caffè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snack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pranzo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 e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altro</w:t>
      </w:r>
      <w:proofErr w:type="spellEnd"/>
      <w:r w:rsidRPr="00B41C6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00B41C6B">
        <w:rPr>
          <w:rFonts w:ascii="Calibri" w:eastAsia="Calibri" w:hAnsi="Calibri" w:cs="Calibri"/>
          <w:b/>
          <w:bCs/>
          <w:sz w:val="22"/>
          <w:szCs w:val="22"/>
        </w:rPr>
        <w:t>anco</w:t>
      </w:r>
      <w:proofErr w:type="spellEnd"/>
      <w:r w:rsidR="6D3E59BA"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1AB2B" w14:textId="77777777" w:rsidR="005F3BF8" w:rsidRDefault="005F3BF8" w:rsidP="005F3BF8">
      <w:pPr>
        <w:rPr>
          <w:rFonts w:ascii="Calibri" w:hAnsi="Calibri" w:cs="Calibri"/>
          <w:sz w:val="22"/>
          <w:szCs w:val="22"/>
          <w:lang w:val="fr-CH"/>
        </w:rPr>
      </w:pPr>
    </w:p>
    <w:p w14:paraId="2F7ED3E8" w14:textId="77777777" w:rsidR="00B41C6B" w:rsidRPr="00B41C6B" w:rsidRDefault="00B41C6B" w:rsidP="00B41C6B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 xml:space="preserve">Ecco come </w:t>
      </w:r>
      <w:proofErr w:type="spellStart"/>
      <w:proofErr w:type="gramStart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funziona</w:t>
      </w:r>
      <w:proofErr w:type="spellEnd"/>
      <w:r w:rsidRPr="00B41C6B">
        <w:rPr>
          <w:rFonts w:ascii="Calibri" w:hAnsi="Calibri" w:cs="Calibri"/>
          <w:b/>
          <w:bCs/>
          <w:sz w:val="22"/>
          <w:szCs w:val="22"/>
          <w:lang w:val="fr-CH"/>
        </w:rPr>
        <w:t>:</w:t>
      </w:r>
      <w:proofErr w:type="gramEnd"/>
    </w:p>
    <w:p w14:paraId="61DF9977" w14:textId="67FE588F" w:rsidR="00B41C6B" w:rsidRPr="00B41C6B" w:rsidRDefault="00B41C6B" w:rsidP="00B41C6B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Acceda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alla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fattura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QR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portale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clienti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su reka.ch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oppure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B41C6B">
        <w:rPr>
          <w:rFonts w:ascii="Calibri" w:hAnsi="Calibri" w:cs="Calibri"/>
          <w:sz w:val="22"/>
          <w:szCs w:val="22"/>
          <w:lang w:val="fr-CH"/>
        </w:rPr>
        <w:t xml:space="preserve">la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riceva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direttamente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tramite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suo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e-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>.</w:t>
      </w:r>
    </w:p>
    <w:p w14:paraId="5A0F4917" w14:textId="77777777" w:rsidR="00B41C6B" w:rsidRPr="00B41C6B" w:rsidRDefault="00B41C6B" w:rsidP="00B41C6B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Effettui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il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pagamento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>.</w:t>
      </w:r>
    </w:p>
    <w:p w14:paraId="52BA0696" w14:textId="1773CF8D" w:rsidR="00B41C6B" w:rsidRPr="00B41C6B" w:rsidRDefault="00B41C6B" w:rsidP="00B41C6B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r w:rsidRPr="00B41C6B">
        <w:rPr>
          <w:rFonts w:ascii="Calibri" w:hAnsi="Calibri" w:cs="Calibri"/>
          <w:sz w:val="22"/>
          <w:szCs w:val="22"/>
          <w:lang w:val="fr-CH"/>
        </w:rPr>
        <w:t xml:space="preserve">Porti con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sé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la sua Reka-Card e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vivi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momenti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piacere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>.</w:t>
      </w:r>
    </w:p>
    <w:p w14:paraId="236C5334" w14:textId="77777777" w:rsidR="00B41C6B" w:rsidRPr="00B41C6B" w:rsidRDefault="00B41C6B" w:rsidP="00B41C6B">
      <w:pPr>
        <w:rPr>
          <w:rFonts w:ascii="Calibri" w:hAnsi="Calibri" w:cs="Calibri"/>
          <w:sz w:val="22"/>
          <w:szCs w:val="22"/>
          <w:lang w:val="fr-CH"/>
        </w:rPr>
      </w:pPr>
    </w:p>
    <w:p w14:paraId="167013C0" w14:textId="77777777" w:rsidR="00B41C6B" w:rsidRDefault="00B41C6B" w:rsidP="00B41C6B">
      <w:pPr>
        <w:rPr>
          <w:rFonts w:ascii="Calibri" w:hAnsi="Calibri" w:cs="Calibri"/>
          <w:sz w:val="22"/>
          <w:szCs w:val="22"/>
          <w:lang w:val="fr-CH"/>
        </w:rPr>
      </w:pPr>
      <w:r w:rsidRPr="00B41C6B">
        <w:rPr>
          <w:rFonts w:ascii="Calibri" w:hAnsi="Calibri" w:cs="Calibri"/>
          <w:sz w:val="22"/>
          <w:szCs w:val="22"/>
          <w:lang w:val="fr-CH"/>
        </w:rPr>
        <w:t xml:space="preserve">Se non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dispone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della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documentazione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, il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suo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reparto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delle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risorse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umane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sarà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lieto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aiutarla.</w:t>
      </w:r>
      <w:proofErr w:type="spellEnd"/>
    </w:p>
    <w:p w14:paraId="1EFBF797" w14:textId="5A51FD52" w:rsidR="00C43EDE" w:rsidRPr="005F3BF8" w:rsidRDefault="00B41C6B" w:rsidP="00B41C6B">
      <w:pPr>
        <w:rPr>
          <w:rFonts w:ascii="Calibri" w:hAnsi="Calibri" w:cs="Calibri"/>
          <w:sz w:val="22"/>
          <w:szCs w:val="22"/>
          <w:lang w:val="fr-CH"/>
        </w:rPr>
      </w:pPr>
      <w:r w:rsidRPr="00B41C6B">
        <w:rPr>
          <w:rFonts w:ascii="Calibri" w:hAnsi="Calibri" w:cs="Calibri"/>
          <w:sz w:val="22"/>
          <w:szCs w:val="22"/>
          <w:lang w:val="fr-CH"/>
        </w:rPr>
        <w:t xml:space="preserve">Le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auguriamo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tanto </w:t>
      </w:r>
      <w:proofErr w:type="spellStart"/>
      <w:r w:rsidRPr="00B41C6B">
        <w:rPr>
          <w:rFonts w:ascii="Calibri" w:hAnsi="Calibri" w:cs="Calibri"/>
          <w:sz w:val="22"/>
          <w:szCs w:val="22"/>
          <w:lang w:val="fr-CH"/>
        </w:rPr>
        <w:t>piacere</w:t>
      </w:r>
      <w:proofErr w:type="spellEnd"/>
      <w:r w:rsidRPr="00B41C6B">
        <w:rPr>
          <w:rFonts w:ascii="Calibri" w:hAnsi="Calibri" w:cs="Calibri"/>
          <w:sz w:val="22"/>
          <w:szCs w:val="22"/>
          <w:lang w:val="fr-CH"/>
        </w:rPr>
        <w:t xml:space="preserve"> con Reka-Lunch.</w:t>
      </w:r>
    </w:p>
    <w:sectPr w:rsidR="00C43EDE" w:rsidRPr="005F3BF8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5CAD" w14:textId="77777777" w:rsidR="00EC73C9" w:rsidRDefault="00EC73C9">
      <w:pPr>
        <w:spacing w:line="240" w:lineRule="auto"/>
      </w:pPr>
      <w:r>
        <w:separator/>
      </w:r>
    </w:p>
  </w:endnote>
  <w:endnote w:type="continuationSeparator" w:id="0">
    <w:p w14:paraId="26A1C321" w14:textId="77777777" w:rsidR="00EC73C9" w:rsidRDefault="00EC7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439C" w14:textId="77777777" w:rsidR="00EC73C9" w:rsidRDefault="00EC73C9">
      <w:pPr>
        <w:spacing w:line="240" w:lineRule="auto"/>
      </w:pPr>
      <w:r>
        <w:separator/>
      </w:r>
    </w:p>
  </w:footnote>
  <w:footnote w:type="continuationSeparator" w:id="0">
    <w:p w14:paraId="778A5523" w14:textId="77777777" w:rsidR="00EC73C9" w:rsidRDefault="00EC7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3CFAD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89912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75119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C2E47"/>
    <w:multiLevelType w:val="hybridMultilevel"/>
    <w:tmpl w:val="5120B5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75FB1"/>
    <w:multiLevelType w:val="hybridMultilevel"/>
    <w:tmpl w:val="BA7CB6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8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1"/>
  </w:num>
  <w:num w:numId="15" w16cid:durableId="1554192103">
    <w:abstractNumId w:val="29"/>
  </w:num>
  <w:num w:numId="16" w16cid:durableId="596446533">
    <w:abstractNumId w:val="12"/>
  </w:num>
  <w:num w:numId="17" w16cid:durableId="103310765">
    <w:abstractNumId w:val="19"/>
  </w:num>
  <w:num w:numId="18" w16cid:durableId="1646540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7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4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6"/>
  </w:num>
  <w:num w:numId="28" w16cid:durableId="1796214097">
    <w:abstractNumId w:val="13"/>
  </w:num>
  <w:num w:numId="29" w16cid:durableId="605696030">
    <w:abstractNumId w:val="30"/>
  </w:num>
  <w:num w:numId="30" w16cid:durableId="324281172">
    <w:abstractNumId w:val="15"/>
  </w:num>
  <w:num w:numId="31" w16cid:durableId="1843351926">
    <w:abstractNumId w:val="11"/>
  </w:num>
  <w:num w:numId="32" w16cid:durableId="1695109371">
    <w:abstractNumId w:val="26"/>
  </w:num>
  <w:num w:numId="33" w16cid:durableId="142157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E1C28"/>
    <w:rsid w:val="001F4450"/>
    <w:rsid w:val="001F4A7E"/>
    <w:rsid w:val="001F4B8C"/>
    <w:rsid w:val="001F6836"/>
    <w:rsid w:val="001F760F"/>
    <w:rsid w:val="00210778"/>
    <w:rsid w:val="0022685B"/>
    <w:rsid w:val="0023205B"/>
    <w:rsid w:val="0025644A"/>
    <w:rsid w:val="00256F8F"/>
    <w:rsid w:val="0026187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3BF8"/>
    <w:rsid w:val="005F45E6"/>
    <w:rsid w:val="005F5D9A"/>
    <w:rsid w:val="005F5F06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1FA3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C6B"/>
    <w:rsid w:val="00B41FD3"/>
    <w:rsid w:val="00B426D3"/>
    <w:rsid w:val="00B431DE"/>
    <w:rsid w:val="00B452C0"/>
    <w:rsid w:val="00B550EB"/>
    <w:rsid w:val="00B70D03"/>
    <w:rsid w:val="00B803E7"/>
    <w:rsid w:val="00B82E14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B58C2"/>
    <w:rsid w:val="00EC2DF9"/>
    <w:rsid w:val="00EC73C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Props1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2026-05-27T13:00:00Z</dcterms:created>
  <dcterms:modified xsi:type="dcterms:W3CDTF">2026-05-27T13:02:00Z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